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273493" w:rsidRDefault="004508F1" w:rsidP="00AD6E7E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A2D35" w:rsidRPr="007A2D3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01:08:0000000:79 по ул. Шоссейной/Батарейной, квартал 407-д</w:t>
      </w:r>
      <w:r w:rsidR="007A2D35">
        <w:rPr>
          <w:rFonts w:ascii="Times New Roman" w:hAnsi="Times New Roman"/>
          <w:sz w:val="28"/>
          <w:szCs w:val="28"/>
        </w:rPr>
        <w:t xml:space="preserve"> </w:t>
      </w:r>
      <w:r w:rsidR="007A2D35" w:rsidRPr="007A2D35">
        <w:rPr>
          <w:rFonts w:ascii="Times New Roman" w:hAnsi="Times New Roman"/>
          <w:sz w:val="28"/>
          <w:szCs w:val="28"/>
        </w:rPr>
        <w:t>г. Майкопа</w:t>
      </w:r>
      <w:r w:rsidR="00F821A7" w:rsidRPr="00720A49">
        <w:rPr>
          <w:rFonts w:ascii="Times New Roman" w:hAnsi="Times New Roman"/>
          <w:sz w:val="28"/>
          <w:szCs w:val="28"/>
        </w:rPr>
        <w:t>»</w:t>
      </w:r>
    </w:p>
    <w:p w:rsidR="001307A7" w:rsidRPr="00720A49" w:rsidRDefault="001307A7" w:rsidP="00AD6E7E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720A49" w:rsidRDefault="005C7B9D" w:rsidP="00AD6E7E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720A49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720A4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720A49" w:rsidRDefault="004508F1" w:rsidP="00AD6E7E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720A49" w:rsidRDefault="004508F1" w:rsidP="00AD6E7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A2D35" w:rsidRPr="007A2D3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01:08:0000000:79 по ул. Шоссейной/Батарейной, квартал 407-д г. Майкопа</w:t>
      </w:r>
      <w:r w:rsidRPr="00720A49">
        <w:rPr>
          <w:rFonts w:ascii="Times New Roman" w:hAnsi="Times New Roman"/>
          <w:color w:val="000000"/>
          <w:sz w:val="28"/>
          <w:szCs w:val="28"/>
        </w:rPr>
        <w:t>» №</w:t>
      </w:r>
      <w:r w:rsidR="001F5DEB">
        <w:rPr>
          <w:rFonts w:ascii="Times New Roman" w:hAnsi="Times New Roman"/>
          <w:color w:val="000000"/>
          <w:sz w:val="28"/>
          <w:szCs w:val="28"/>
        </w:rPr>
        <w:t>5</w:t>
      </w:r>
      <w:r w:rsidR="007A2D35">
        <w:rPr>
          <w:rFonts w:ascii="Times New Roman" w:hAnsi="Times New Roman"/>
          <w:color w:val="000000"/>
          <w:sz w:val="28"/>
          <w:szCs w:val="28"/>
        </w:rPr>
        <w:t>3</w:t>
      </w:r>
      <w:r w:rsidR="001F5D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6E7E">
        <w:rPr>
          <w:rFonts w:ascii="Times New Roman" w:hAnsi="Times New Roman"/>
          <w:color w:val="000000"/>
          <w:sz w:val="28"/>
          <w:szCs w:val="28"/>
        </w:rPr>
        <w:t>27</w:t>
      </w:r>
      <w:r w:rsidRPr="00720A49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720A49">
        <w:rPr>
          <w:rFonts w:ascii="Times New Roman" w:hAnsi="Times New Roman"/>
          <w:color w:val="000000"/>
          <w:sz w:val="28"/>
          <w:szCs w:val="28"/>
        </w:rPr>
        <w:t>0</w:t>
      </w:r>
      <w:r w:rsidR="00273493">
        <w:rPr>
          <w:rFonts w:ascii="Times New Roman" w:hAnsi="Times New Roman"/>
          <w:color w:val="000000"/>
          <w:sz w:val="28"/>
          <w:szCs w:val="28"/>
        </w:rPr>
        <w:t>1</w:t>
      </w:r>
      <w:r w:rsidRPr="00720A49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720A49">
        <w:rPr>
          <w:rFonts w:ascii="Times New Roman" w:hAnsi="Times New Roman"/>
          <w:color w:val="000000"/>
          <w:sz w:val="28"/>
          <w:szCs w:val="28"/>
        </w:rPr>
        <w:t>21</w:t>
      </w:r>
      <w:r w:rsidRPr="00720A49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720A49">
        <w:rPr>
          <w:rFonts w:ascii="Times New Roman" w:hAnsi="Times New Roman"/>
          <w:sz w:val="28"/>
          <w:szCs w:val="28"/>
        </w:rPr>
        <w:t xml:space="preserve"> </w:t>
      </w:r>
      <w:r w:rsidRPr="00720A49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A2D35" w:rsidRPr="007A2D3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01:08:0000000:79 по ул. Шоссейной/Батарейной, квартал 407-д г. Майкопа</w:t>
      </w:r>
      <w:r w:rsidRPr="00720A49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720A49" w:rsidRDefault="004508F1" w:rsidP="00AD6E7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C7B9D">
        <w:rPr>
          <w:rFonts w:ascii="Times New Roman" w:hAnsi="Times New Roman"/>
          <w:color w:val="000000"/>
          <w:sz w:val="28"/>
          <w:szCs w:val="28"/>
        </w:rPr>
        <w:t>11</w:t>
      </w:r>
      <w:r w:rsidRPr="00720A49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720A49">
        <w:rPr>
          <w:rFonts w:ascii="Times New Roman" w:hAnsi="Times New Roman"/>
          <w:color w:val="000000"/>
          <w:sz w:val="28"/>
          <w:szCs w:val="28"/>
        </w:rPr>
        <w:t>0</w:t>
      </w:r>
      <w:r w:rsidR="005C7B9D">
        <w:rPr>
          <w:rFonts w:ascii="Times New Roman" w:hAnsi="Times New Roman"/>
          <w:color w:val="000000"/>
          <w:sz w:val="28"/>
          <w:szCs w:val="28"/>
        </w:rPr>
        <w:t>2</w:t>
      </w:r>
      <w:r w:rsidRPr="00720A49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720A49">
        <w:rPr>
          <w:rFonts w:ascii="Times New Roman" w:hAnsi="Times New Roman"/>
          <w:color w:val="000000"/>
          <w:sz w:val="28"/>
          <w:szCs w:val="28"/>
        </w:rPr>
        <w:t>1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г. №12</w:t>
      </w:r>
      <w:r w:rsidR="007A2D35">
        <w:rPr>
          <w:rFonts w:ascii="Times New Roman" w:hAnsi="Times New Roman"/>
          <w:color w:val="000000"/>
          <w:sz w:val="28"/>
          <w:szCs w:val="28"/>
        </w:rPr>
        <w:t>52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720A49" w:rsidRDefault="004508F1" w:rsidP="00AD6E7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A2D35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720A49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7A2D35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D60A06" w:rsidRPr="00720A49" w:rsidRDefault="00D60A06" w:rsidP="00AD6E7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0A4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7A2D35" w:rsidRPr="000B3614" w:rsidRDefault="007A2D35" w:rsidP="007A2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614">
        <w:rPr>
          <w:rFonts w:ascii="Times New Roman" w:hAnsi="Times New Roman"/>
          <w:color w:val="000000"/>
          <w:sz w:val="28"/>
          <w:szCs w:val="28"/>
        </w:rPr>
        <w:t xml:space="preserve">Поступило в письменной форме возражение от </w:t>
      </w:r>
      <w:r w:rsidRPr="000B3614">
        <w:rPr>
          <w:rFonts w:ascii="Times New Roman" w:hAnsi="Times New Roman"/>
          <w:b/>
          <w:color w:val="000000"/>
          <w:sz w:val="28"/>
          <w:szCs w:val="28"/>
        </w:rPr>
        <w:t>Мельника А.М.</w:t>
      </w:r>
      <w:r w:rsidRPr="000B3614">
        <w:rPr>
          <w:rFonts w:ascii="Times New Roman" w:hAnsi="Times New Roman"/>
          <w:color w:val="000000"/>
          <w:sz w:val="28"/>
          <w:szCs w:val="28"/>
        </w:rPr>
        <w:t xml:space="preserve"> (прилагается): Не предоставлять Федеральному государственному казенному учреждению «Северо-Кавказское территориальное управление имущественных отношений» Министерства обороны Российской Федерации разрешение на условно разрешенный вид «[8.0] – Обеспечение обороны и безопасности» использования земельного участка с кадастровым номером 01:08:0000000:79 по ул. Шоссейной/Батарейной, квартал 407-д г. Майкопа, площадью 3731 кв. м,  в связи с тем, что у меня заключены долгосрочные договоры аренды нежилого имущества по адресу: РА, г. Майкоп, ул. Шоссейная, 2А квартал 407-д и есть вероятность того, что арендаторы расторгнут досрочно договор аренды, в связи с изменением разрешенного использования соседнего земельного участка (внесло 2 чел.).</w:t>
      </w:r>
    </w:p>
    <w:p w:rsidR="007A2D35" w:rsidRPr="000B3614" w:rsidRDefault="007A2D35" w:rsidP="007A2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614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Pr="000B3614">
        <w:rPr>
          <w:rFonts w:ascii="Times New Roman" w:hAnsi="Times New Roman"/>
          <w:color w:val="000000"/>
          <w:sz w:val="28"/>
          <w:szCs w:val="28"/>
        </w:rPr>
        <w:t xml:space="preserve"> Отклонить данное предложение, т.к. разрешенный вид использования «[8.0] – Обеспечение обороны и безопасности» предусматривает размещение объектов в соответствии с Правилами землепользования и застройки муниципального образования «Город Майкоп», и они не должны оказывать негативного воздействия на смежные земельные участки. </w:t>
      </w:r>
    </w:p>
    <w:p w:rsidR="007A2D35" w:rsidRPr="000B3614" w:rsidRDefault="007A2D35" w:rsidP="007A2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14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7A2D35" w:rsidRPr="000B3614" w:rsidRDefault="007A2D35" w:rsidP="007A2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614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A2D35" w:rsidRPr="000B3614" w:rsidRDefault="007A2D35" w:rsidP="007A2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2D35" w:rsidRPr="000B3614" w:rsidRDefault="007A2D35" w:rsidP="007A2D35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B361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B361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A2D35" w:rsidRPr="000B3614" w:rsidRDefault="007A2D35" w:rsidP="007A2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614">
        <w:rPr>
          <w:rFonts w:ascii="Times New Roman" w:hAnsi="Times New Roman"/>
          <w:bCs/>
          <w:color w:val="000000"/>
          <w:sz w:val="28"/>
          <w:szCs w:val="28"/>
        </w:rPr>
        <w:t>Предоставить Федеральному государственному казенному учреждению «</w:t>
      </w:r>
      <w:proofErr w:type="gramStart"/>
      <w:r w:rsidRPr="000B3614">
        <w:rPr>
          <w:rFonts w:ascii="Times New Roman" w:hAnsi="Times New Roman"/>
          <w:bCs/>
          <w:color w:val="000000"/>
          <w:sz w:val="28"/>
          <w:szCs w:val="28"/>
        </w:rPr>
        <w:t>Северо-Кавказское</w:t>
      </w:r>
      <w:proofErr w:type="gramEnd"/>
      <w:r w:rsidRPr="000B3614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территориальное управление имущественных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B3614">
        <w:rPr>
          <w:rFonts w:ascii="Times New Roman" w:hAnsi="Times New Roman"/>
          <w:bCs/>
          <w:color w:val="000000"/>
          <w:sz w:val="28"/>
          <w:szCs w:val="28"/>
        </w:rPr>
        <w:t xml:space="preserve">отношений» Министерства обороны Российской Федерации </w:t>
      </w:r>
      <w:r w:rsidRPr="000B3614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«[8.0] – Обеспечение обороны и безопасности» использования земельного участка с кадастровым номером 01:08:0000000:79 по ул. Шоссейной/Батарейной, квартал 407-</w:t>
      </w:r>
      <w:r>
        <w:rPr>
          <w:rFonts w:ascii="Times New Roman" w:hAnsi="Times New Roman"/>
          <w:color w:val="000000"/>
          <w:sz w:val="28"/>
          <w:szCs w:val="28"/>
        </w:rPr>
        <w:t xml:space="preserve">д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г. Майкопа, площадью 3731 кв.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614">
        <w:rPr>
          <w:rFonts w:ascii="Times New Roman" w:hAnsi="Times New Roman"/>
          <w:color w:val="000000"/>
          <w:sz w:val="28"/>
          <w:szCs w:val="28"/>
        </w:rPr>
        <w:t>м.</w:t>
      </w:r>
    </w:p>
    <w:p w:rsidR="007A2D35" w:rsidRPr="000B3614" w:rsidRDefault="007A2D35" w:rsidP="007A2D3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2D35" w:rsidRPr="000B3614" w:rsidRDefault="007A2D35" w:rsidP="007A2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14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7A2D35" w:rsidRPr="000B3614" w:rsidRDefault="007A2D35" w:rsidP="007A2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2D35" w:rsidRPr="000B3614" w:rsidRDefault="007A2D35" w:rsidP="007A2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14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A2D35" w:rsidRPr="000B3614" w:rsidRDefault="007A2D35" w:rsidP="007A2D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14">
        <w:rPr>
          <w:rFonts w:ascii="Times New Roman" w:hAnsi="Times New Roman"/>
          <w:b/>
          <w:color w:val="000000"/>
          <w:sz w:val="28"/>
          <w:szCs w:val="28"/>
        </w:rPr>
        <w:t>3 чел. - «за», 2 чел. - «против», 0 чел. – «воздержался»</w:t>
      </w:r>
    </w:p>
    <w:p w:rsidR="00E477C3" w:rsidRDefault="00E477C3" w:rsidP="00AD6E7E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F5DEB" w:rsidRDefault="001F5DEB" w:rsidP="00E477C3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77C3" w:rsidRPr="00E477C3" w:rsidRDefault="00E477C3" w:rsidP="00E477C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AD6E7E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F51BF4" w:rsidRDefault="004508F1" w:rsidP="00AD6E7E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AD6E7E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51BF4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F61CCA" w:rsidRDefault="005C7B9D" w:rsidP="00F61CCA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 w:rsidR="00D22EA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 w:rsidR="00D22EA9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256208" w:rsidRPr="00F61CCA" w:rsidSect="00AD6E7E">
      <w:pgSz w:w="11906" w:h="16838"/>
      <w:pgMar w:top="113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60E6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5DEB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493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3EE5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264C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2D35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28F1"/>
    <w:rsid w:val="008D3844"/>
    <w:rsid w:val="008D4578"/>
    <w:rsid w:val="008D4B41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B5DC5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74CC1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D6E7E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72C8"/>
    <w:rsid w:val="00B87F04"/>
    <w:rsid w:val="00B9102C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61F3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7880"/>
    <w:rsid w:val="00D90D1C"/>
    <w:rsid w:val="00D95C88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2351A"/>
    <w:rsid w:val="00E30A29"/>
    <w:rsid w:val="00E32B04"/>
    <w:rsid w:val="00E3483E"/>
    <w:rsid w:val="00E43BE9"/>
    <w:rsid w:val="00E45580"/>
    <w:rsid w:val="00E46196"/>
    <w:rsid w:val="00E477C3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398B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1BF4"/>
    <w:rsid w:val="00F55573"/>
    <w:rsid w:val="00F61CCA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202</cp:revision>
  <cp:lastPrinted>2021-02-01T13:08:00Z</cp:lastPrinted>
  <dcterms:created xsi:type="dcterms:W3CDTF">2020-11-13T12:29:00Z</dcterms:created>
  <dcterms:modified xsi:type="dcterms:W3CDTF">2021-02-19T11:56:00Z</dcterms:modified>
</cp:coreProperties>
</file>